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16" w:rsidRDefault="00884916" w:rsidP="00884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4916" w:rsidRDefault="00884916" w:rsidP="00884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884916" w:rsidRDefault="00884916" w:rsidP="00884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884916" w:rsidRPr="00C84CD9" w:rsidRDefault="00884916" w:rsidP="00884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16" w:rsidRPr="00117934" w:rsidRDefault="00884916" w:rsidP="008849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884916" w:rsidRPr="00117934" w:rsidRDefault="00884916" w:rsidP="008849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916" w:rsidRPr="00117934" w:rsidRDefault="00884916" w:rsidP="0088491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884916" w:rsidRDefault="00884916" w:rsidP="00884916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20.05.2019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5471FB">
        <w:rPr>
          <w:rFonts w:ascii="Times New Roman" w:hAnsi="Times New Roman" w:cs="Times New Roman"/>
          <w:sz w:val="28"/>
          <w:szCs w:val="28"/>
        </w:rPr>
        <w:t xml:space="preserve">                             № 131</w:t>
      </w:r>
    </w:p>
    <w:p w:rsidR="00884916" w:rsidRDefault="00884916" w:rsidP="00884916">
      <w:pPr>
        <w:rPr>
          <w:sz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916" w:rsidRPr="00581E28" w:rsidRDefault="00884916" w:rsidP="00884916">
      <w:pPr>
        <w:pStyle w:val="1"/>
        <w:spacing w:before="0" w:after="0"/>
        <w:ind w:right="609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>О сводной информации об оценке эффективности реализации муниципальных программ и ведомственных целевых программ за 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884916" w:rsidRDefault="00884916" w:rsidP="00884916">
      <w:pPr>
        <w:tabs>
          <w:tab w:val="left" w:pos="6237"/>
        </w:tabs>
        <w:autoSpaceDE w:val="0"/>
        <w:autoSpaceDN w:val="0"/>
        <w:adjustRightInd w:val="0"/>
        <w:ind w:right="3685"/>
        <w:jc w:val="both"/>
        <w:rPr>
          <w:rFonts w:eastAsia="Calibri"/>
          <w:sz w:val="28"/>
          <w:szCs w:val="28"/>
        </w:rPr>
      </w:pPr>
    </w:p>
    <w:p w:rsidR="00884916" w:rsidRDefault="00884916" w:rsidP="00884916">
      <w:pPr>
        <w:pStyle w:val="3"/>
        <w:tabs>
          <w:tab w:val="left" w:pos="7513"/>
        </w:tabs>
        <w:spacing w:after="0"/>
        <w:ind w:left="0" w:right="4252"/>
        <w:jc w:val="both"/>
        <w:rPr>
          <w:sz w:val="28"/>
          <w:szCs w:val="28"/>
        </w:rPr>
      </w:pPr>
    </w:p>
    <w:p w:rsidR="00884916" w:rsidRPr="00581E28" w:rsidRDefault="00884916" w:rsidP="00884916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>Заслушав сводную информацию об оценке эффективности реализации муниципальных программ и ведомс</w:t>
      </w:r>
      <w:r>
        <w:rPr>
          <w:rFonts w:ascii="Times New Roman" w:hAnsi="Times New Roman" w:cs="Times New Roman"/>
          <w:b w:val="0"/>
          <w:sz w:val="28"/>
          <w:szCs w:val="28"/>
        </w:rPr>
        <w:t>твенных целевых программ за 2018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 год (далее – информация), комиссия РЕШИЛА:</w:t>
      </w:r>
    </w:p>
    <w:p w:rsidR="00884916" w:rsidRDefault="00884916" w:rsidP="0088491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84916" w:rsidRPr="00581E28" w:rsidRDefault="00884916" w:rsidP="00884916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>Информацию принять к сведению.</w:t>
      </w:r>
    </w:p>
    <w:p w:rsidR="00884916" w:rsidRDefault="00884916" w:rsidP="00884916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2. 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>Рекомендовать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управлению по жилищным вопросам мэрии города Новосибирска продолжить реализацию мероприятий по переселению граждан, проживающих в городе Новосибирске, из жилых домов, признанных  аварийными и подлежащими сносу и участию мэрии города Новосибирска в развитии застроенных территорий, в рамках соответствующей муниципальной программы. </w:t>
      </w:r>
    </w:p>
    <w:p w:rsidR="00884916" w:rsidRPr="00581E28" w:rsidRDefault="00884916" w:rsidP="00884916"/>
    <w:p w:rsidR="00884916" w:rsidRDefault="00884916" w:rsidP="00884916">
      <w:pPr>
        <w:pStyle w:val="1"/>
        <w:spacing w:before="0" w:after="0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</w:p>
    <w:p w:rsidR="00884916" w:rsidRPr="007C12A8" w:rsidRDefault="00884916" w:rsidP="0088491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12A8">
        <w:rPr>
          <w:rFonts w:ascii="Times New Roman" w:hAnsi="Times New Roman" w:cs="Times New Roman"/>
          <w:b w:val="0"/>
          <w:spacing w:val="-2"/>
          <w:sz w:val="28"/>
          <w:szCs w:val="28"/>
        </w:rPr>
        <w:t>Председатель комиссии</w:t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Д. В. Дамаев</w:t>
      </w:r>
    </w:p>
    <w:p w:rsidR="00884916" w:rsidRDefault="00884916" w:rsidP="00884916"/>
    <w:p w:rsidR="00884916" w:rsidRDefault="00884916" w:rsidP="00884916"/>
    <w:p w:rsidR="008665A5" w:rsidRDefault="008665A5"/>
    <w:sectPr w:rsidR="008665A5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916"/>
    <w:rsid w:val="005471FB"/>
    <w:rsid w:val="008665A5"/>
    <w:rsid w:val="00884916"/>
    <w:rsid w:val="00EE7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1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8491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491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8491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849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91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810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2019-05-14T03:12:00Z</dcterms:created>
  <dcterms:modified xsi:type="dcterms:W3CDTF">2019-05-16T09:22:00Z</dcterms:modified>
</cp:coreProperties>
</file>